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375275">
        <w:rPr>
          <w:rFonts w:ascii="Arial" w:hAnsi="Arial" w:cs="Arial"/>
          <w:sz w:val="22"/>
          <w:szCs w:val="22"/>
          <w:lang w:val="en-US"/>
        </w:rPr>
        <w:t>M</w:t>
      </w:r>
      <w:r w:rsidRPr="00B83167">
        <w:rPr>
          <w:rFonts w:ascii="Arial" w:hAnsi="Arial" w:cs="Arial"/>
          <w:sz w:val="22"/>
          <w:szCs w:val="22"/>
          <w:lang w:val="en-US"/>
        </w:rPr>
        <w:t>BD 6.2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This </w:t>
      </w:r>
      <w:r w:rsidR="002F5D7B">
        <w:rPr>
          <w:rFonts w:ascii="Arial" w:hAnsi="Arial" w:cs="Arial"/>
          <w:sz w:val="22"/>
          <w:szCs w:val="22"/>
          <w:lang w:val="en-US"/>
        </w:rPr>
        <w:t>Municipal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Bidding Document (</w:t>
      </w:r>
      <w:r w:rsidR="002F5D7B">
        <w:rPr>
          <w:rFonts w:ascii="Arial" w:hAnsi="Arial" w:cs="Arial"/>
          <w:sz w:val="22"/>
          <w:szCs w:val="22"/>
          <w:lang w:val="en-US"/>
        </w:rPr>
        <w:t>M</w:t>
      </w:r>
      <w:r w:rsidRPr="00B83167">
        <w:rPr>
          <w:rFonts w:ascii="Arial" w:hAnsi="Arial" w:cs="Arial"/>
          <w:sz w:val="22"/>
          <w:szCs w:val="22"/>
          <w:lang w:val="en-US"/>
        </w:rPr>
        <w:t>BD) must form part of all bids invited. It contains general information and serves as a declaration form for local content (local production and local content are used interchangeably).</w:t>
      </w:r>
    </w:p>
    <w:p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</w:p>
    <w:p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>s referred to in paragraph 1.2 above, a two stage bidding process may be followed, where the first stage involves a minimum threshold for local production and content and the second stage price and B-BBEE.</w:t>
      </w: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1506426D" wp14:editId="1506426E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Where</w:t>
      </w:r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proofErr w:type="gramStart"/>
      <w:r w:rsidRPr="00B83167">
        <w:rPr>
          <w:rFonts w:ascii="Arial" w:hAnsi="Arial" w:cs="Arial"/>
          <w:bCs/>
          <w:sz w:val="22"/>
          <w:szCs w:val="22"/>
        </w:rPr>
        <w:t>x</w:t>
      </w:r>
      <w:proofErr w:type="gramEnd"/>
      <w:r w:rsidRPr="00B83167">
        <w:rPr>
          <w:rFonts w:ascii="Arial" w:hAnsi="Arial" w:cs="Arial"/>
          <w:bCs/>
          <w:sz w:val="22"/>
          <w:szCs w:val="22"/>
        </w:rPr>
        <w:t xml:space="preserve">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551074" w:rsidRPr="00EC65B9">
        <w:rPr>
          <w:rFonts w:ascii="Arial" w:hAnsi="Arial" w:cs="Arial"/>
          <w:bCs/>
          <w:sz w:val="22"/>
          <w:szCs w:val="22"/>
        </w:rPr>
        <w:t>3</w:t>
      </w:r>
      <w:r w:rsidRPr="00EC65B9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_______________________________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 </w:t>
      </w:r>
      <w:r w:rsidRPr="00B83167">
        <w:rPr>
          <w:rFonts w:ascii="Arial" w:hAnsi="Arial" w:cs="Arial"/>
          <w:sz w:val="22"/>
          <w:szCs w:val="22"/>
          <w:lang w:val="en-US"/>
        </w:rPr>
        <w:tab/>
        <w:t>_______%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:rsidR="001F78A9" w:rsidRDefault="001F78A9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_______________________________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  <w:t>_______%</w:t>
      </w:r>
    </w:p>
    <w:p w:rsidR="001F78A9" w:rsidRPr="00B83167" w:rsidRDefault="001F78A9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:rsidR="00DA033C" w:rsidRDefault="001F78A9" w:rsidP="00DA033C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_______________________________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  <w:t>_______%</w:t>
      </w:r>
    </w:p>
    <w:p w:rsidR="00DA033C" w:rsidRDefault="00DA033C" w:rsidP="00DA033C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:rsidR="00DA033C" w:rsidRDefault="00DA033C" w:rsidP="00DA033C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DA033C" w:rsidP="001F78A9">
      <w:pPr>
        <w:rPr>
          <w:rFonts w:ascii="Arial" w:hAnsi="Arial" w:cs="Arial"/>
          <w:sz w:val="22"/>
          <w:szCs w:val="22"/>
          <w:lang w:val="en-US"/>
        </w:rPr>
      </w:pPr>
      <w:r w:rsidRPr="00DA033C">
        <w:rPr>
          <w:rFonts w:ascii="Arial" w:hAnsi="Arial" w:cs="Arial"/>
          <w:b/>
          <w:sz w:val="22"/>
          <w:szCs w:val="22"/>
          <w:lang w:val="en-US"/>
        </w:rPr>
        <w:t>3</w:t>
      </w:r>
      <w:r w:rsidR="001F78A9" w:rsidRPr="00DA033C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905A55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</w:p>
    <w:p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:rsidTr="001F78A9">
        <w:tc>
          <w:tcPr>
            <w:tcW w:w="675" w:type="dxa"/>
          </w:tcPr>
          <w:p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DA033C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567975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</w:p>
    <w:p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Default="00DA033C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DA033C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DA033C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:rsidTr="001F78A9">
        <w:tc>
          <w:tcPr>
            <w:tcW w:w="9060" w:type="dxa"/>
            <w:shd w:val="clear" w:color="auto" w:fill="auto"/>
          </w:tcPr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567975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5679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551074" w:rsidRPr="00EC65B9">
              <w:rPr>
                <w:rFonts w:ascii="Arial" w:hAnsi="Arial" w:cs="Arial"/>
                <w:sz w:val="22"/>
                <w:szCs w:val="22"/>
              </w:rPr>
              <w:t>3</w:t>
            </w:r>
            <w:r w:rsidRPr="00EC65B9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551074" w:rsidRPr="00EC65B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C65B9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 above and the information contained in Declaration D and E.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2F5D7B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2F5D7B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 xml:space="preserve">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470E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SIGNATURE: </w:t>
            </w:r>
            <w:r w:rsidR="00CC470E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</w:t>
            </w:r>
            <w:r w:rsidR="007D659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:rsidR="00634B6F" w:rsidRPr="0088626B" w:rsidRDefault="00634B6F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7F24F4" w:rsidRDefault="007F24F4"/>
    <w:p w:rsidR="00CC470E" w:rsidRDefault="00CC470E"/>
    <w:sectPr w:rsidR="00CC470E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10" w:rsidRDefault="00C56E10">
      <w:r>
        <w:separator/>
      </w:r>
    </w:p>
  </w:endnote>
  <w:endnote w:type="continuationSeparator" w:id="0">
    <w:p w:rsidR="00C56E10" w:rsidRDefault="00C5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5B6">
      <w:rPr>
        <w:rStyle w:val="PageNumber"/>
        <w:noProof/>
      </w:rPr>
      <w:t>3</w:t>
    </w:r>
    <w:r>
      <w:rPr>
        <w:rStyle w:val="PageNumber"/>
      </w:rPr>
      <w:fldChar w:fldCharType="end"/>
    </w:r>
  </w:p>
  <w:p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10" w:rsidRDefault="00C56E10">
      <w:r>
        <w:separator/>
      </w:r>
    </w:p>
  </w:footnote>
  <w:footnote w:type="continuationSeparator" w:id="0">
    <w:p w:rsidR="00C56E10" w:rsidRDefault="00C5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A9"/>
    <w:rsid w:val="00014C1D"/>
    <w:rsid w:val="000C498B"/>
    <w:rsid w:val="000D6909"/>
    <w:rsid w:val="00144A1D"/>
    <w:rsid w:val="00172385"/>
    <w:rsid w:val="001A3322"/>
    <w:rsid w:val="001F21D0"/>
    <w:rsid w:val="001F78A9"/>
    <w:rsid w:val="00247F9D"/>
    <w:rsid w:val="002D6A3B"/>
    <w:rsid w:val="002D7000"/>
    <w:rsid w:val="002F5D7B"/>
    <w:rsid w:val="00375275"/>
    <w:rsid w:val="004606B4"/>
    <w:rsid w:val="00475901"/>
    <w:rsid w:val="00551074"/>
    <w:rsid w:val="00567975"/>
    <w:rsid w:val="00592E3B"/>
    <w:rsid w:val="00621021"/>
    <w:rsid w:val="00634B6F"/>
    <w:rsid w:val="006B7439"/>
    <w:rsid w:val="007D6595"/>
    <w:rsid w:val="007E55B6"/>
    <w:rsid w:val="007F24F4"/>
    <w:rsid w:val="00817CBA"/>
    <w:rsid w:val="008A35F6"/>
    <w:rsid w:val="008E061E"/>
    <w:rsid w:val="00905A55"/>
    <w:rsid w:val="00955FA4"/>
    <w:rsid w:val="00963D43"/>
    <w:rsid w:val="00A246BA"/>
    <w:rsid w:val="00B24EA2"/>
    <w:rsid w:val="00C56E10"/>
    <w:rsid w:val="00CC470E"/>
    <w:rsid w:val="00CF4607"/>
    <w:rsid w:val="00D004DE"/>
    <w:rsid w:val="00D34566"/>
    <w:rsid w:val="00DA033C"/>
    <w:rsid w:val="00DE5AE8"/>
    <w:rsid w:val="00DF1062"/>
    <w:rsid w:val="00E13674"/>
    <w:rsid w:val="00E36314"/>
    <w:rsid w:val="00E849BF"/>
    <w:rsid w:val="00EC2FF8"/>
    <w:rsid w:val="00EC65B9"/>
    <w:rsid w:val="00F13697"/>
    <w:rsid w:val="00F71182"/>
    <w:rsid w:val="00F85955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MBD 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Municipal Bidding Forms</Content_x0020_Type>
    <_dlc_DocId xmlns="b1e5365f-ecd0-4f2a-8b43-9380903b5f7a">ZQFRPC27J642-20-52</_dlc_DocId>
    <_dlc_DocIdUrl xmlns="b1e5365f-ecd0-4f2a-8b43-9380903b5f7a">
      <Url>http://ocpo.treasury.gov.za/Resource_Centre/_layouts/15/DocIdRedir.aspx?ID=ZQFRPC27J642-20-52</Url>
      <Description>ZQFRPC27J642-20-52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AE62A965-58FC-480E-B134-7B4FCA8D955E}"/>
</file>

<file path=customXml/itemProps4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1EC827-C858-4307-8C47-5364E876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2015</vt:lpstr>
    </vt:vector>
  </TitlesOfParts>
  <Company>Microsoft</Company>
  <LinksUpToDate>false</LinksUpToDate>
  <CharactersWithSpaces>8150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MBD  6.2 Local Content in terms of PPR 2017</dc:title>
  <dc:creator>Jacques Engelbrecht</dc:creator>
  <cp:lastModifiedBy>Nkosinothando Mathebula</cp:lastModifiedBy>
  <cp:revision>7</cp:revision>
  <cp:lastPrinted>2015-04-28T08:11:00Z</cp:lastPrinted>
  <dcterms:created xsi:type="dcterms:W3CDTF">2017-05-08T14:12:00Z</dcterms:created>
  <dcterms:modified xsi:type="dcterms:W3CDTF">2017-07-10T12:33:00Z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fcd8c771-f8b7-4587-a397-715f5bf6f71b</vt:lpwstr>
  </property>
</Properties>
</file>